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E2C" w:rsidRDefault="00D84E2C" w:rsidP="00E247BA">
      <w:pPr>
        <w:rPr>
          <w:rFonts w:hint="eastAsia"/>
        </w:rPr>
      </w:pPr>
    </w:p>
    <w:p w:rsidR="00D84E2C" w:rsidRDefault="00D84E2C" w:rsidP="00E247BA">
      <w:pPr>
        <w:rPr>
          <w:rFonts w:hint="eastAsia"/>
        </w:rPr>
      </w:pPr>
    </w:p>
    <w:p w:rsidR="00D84E2C" w:rsidRDefault="00D84E2C" w:rsidP="00E247BA">
      <w:pPr>
        <w:rPr>
          <w:rFonts w:hint="eastAsia"/>
        </w:rPr>
      </w:pPr>
    </w:p>
    <w:p w:rsidR="00D84E2C" w:rsidRDefault="00D84E2C" w:rsidP="00E247BA">
      <w:pPr>
        <w:rPr>
          <w:rFonts w:hint="eastAsia"/>
        </w:rPr>
      </w:pPr>
    </w:p>
    <w:p w:rsidR="00D84E2C" w:rsidRDefault="00D84E2C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8B3DDF" w:rsidRDefault="008B3DDF" w:rsidP="00E247BA">
      <w:pPr>
        <w:rPr>
          <w:rFonts w:hint="eastAsia"/>
        </w:rPr>
      </w:pPr>
    </w:p>
    <w:p w:rsidR="00AC1527" w:rsidRDefault="000713EF" w:rsidP="00606DE9">
      <w:pPr>
        <w:pStyle w:val="2"/>
        <w:rPr>
          <w:rFonts w:hint="eastAsia"/>
        </w:rPr>
      </w:pPr>
      <w:r w:rsidRPr="000713EF">
        <w:rPr>
          <w:rFonts w:hint="eastAsia"/>
        </w:rPr>
        <w:lastRenderedPageBreak/>
        <w:t>一、</w:t>
      </w:r>
      <w:r w:rsidRPr="000713EF">
        <w:rPr>
          <w:rFonts w:hint="eastAsia"/>
        </w:rPr>
        <w:t>Streamer System (STR-4000)</w:t>
      </w:r>
    </w:p>
    <w:p w:rsidR="00C76338" w:rsidRPr="00C76338" w:rsidRDefault="00C76338" w:rsidP="00E247BA">
      <w:pPr>
        <w:rPr>
          <w:rFonts w:ascii="宋体" w:eastAsia="宋体" w:hAnsi="宋体" w:cs="宋体"/>
          <w:kern w:val="0"/>
          <w:sz w:val="24"/>
          <w:szCs w:val="24"/>
        </w:rPr>
      </w:pPr>
      <w:r w:rsidRPr="00C76338">
        <w:rPr>
          <w:rFonts w:ascii="Arial" w:eastAsia="宋体" w:hAnsi="Arial" w:cs="Arial"/>
          <w:kern w:val="0"/>
          <w:sz w:val="20"/>
          <w:szCs w:val="20"/>
        </w:rPr>
        <w:br/>
        <w:t xml:space="preserve">Apply fluid shear stress to cells with laminar, </w:t>
      </w:r>
      <w:proofErr w:type="spellStart"/>
      <w:r w:rsidRPr="00C76338">
        <w:rPr>
          <w:rFonts w:ascii="Arial" w:eastAsia="宋体" w:hAnsi="Arial" w:cs="Arial"/>
          <w:kern w:val="0"/>
          <w:sz w:val="20"/>
          <w:szCs w:val="20"/>
        </w:rPr>
        <w:t>pulsatile</w:t>
      </w:r>
      <w:proofErr w:type="spellEnd"/>
      <w:r w:rsidRPr="00C76338">
        <w:rPr>
          <w:rFonts w:ascii="Arial" w:eastAsia="宋体" w:hAnsi="Arial" w:cs="Arial"/>
          <w:kern w:val="0"/>
          <w:sz w:val="20"/>
          <w:szCs w:val="20"/>
        </w:rPr>
        <w:t xml:space="preserve"> or oscillating flow.</w:t>
      </w:r>
    </w:p>
    <w:p w:rsidR="00676771" w:rsidRDefault="00E247BA" w:rsidP="005B1CB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943350"/>
            <wp:effectExtent l="19050" t="0" r="2540" b="0"/>
            <wp:docPr id="35" name="图片 34" descr="str-4000-detail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-4000-detail-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771" w:rsidRDefault="00E247BA" w:rsidP="005B1CBE">
      <w:pPr>
        <w:rPr>
          <w:rFonts w:hint="eastAsia"/>
          <w:noProof/>
        </w:rPr>
      </w:pPr>
      <w:r>
        <w:rPr>
          <w:rFonts w:hint="eastAsia"/>
          <w:noProof/>
        </w:rPr>
        <w:drawing>
          <wp:inline distT="0" distB="0" distL="0" distR="0">
            <wp:extent cx="4781550" cy="3124200"/>
            <wp:effectExtent l="19050" t="0" r="0" b="0"/>
            <wp:docPr id="36" name="图片 35" descr="str-4000-detail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-4000-detail-2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223" w:rsidRDefault="00E247BA" w:rsidP="005B1CB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919" cy="3347049"/>
            <wp:effectExtent l="19050" t="0" r="2931" b="0"/>
            <wp:docPr id="37" name="图片 36" descr="str-4000-detail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-4000-detail-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919" cy="3347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8"/>
        <w:tblW w:w="9322" w:type="dxa"/>
        <w:tblLook w:val="04A0"/>
      </w:tblPr>
      <w:tblGrid>
        <w:gridCol w:w="2840"/>
        <w:gridCol w:w="4072"/>
        <w:gridCol w:w="2410"/>
      </w:tblGrid>
      <w:tr w:rsidR="00C31958" w:rsidTr="007E0F77">
        <w:tc>
          <w:tcPr>
            <w:tcW w:w="2840" w:type="dxa"/>
            <w:shd w:val="clear" w:color="auto" w:fill="D9D9D9" w:themeFill="background1" w:themeFillShade="D9"/>
          </w:tcPr>
          <w:p w:rsidR="00C31958" w:rsidRPr="00D26D1F" w:rsidRDefault="00C31958" w:rsidP="00D26D1F">
            <w:pPr>
              <w:jc w:val="center"/>
              <w:rPr>
                <w:rFonts w:hint="eastAsia"/>
                <w:b/>
              </w:rPr>
            </w:pPr>
            <w:r w:rsidRPr="00D26D1F">
              <w:rPr>
                <w:rFonts w:hint="eastAsia"/>
                <w:b/>
              </w:rPr>
              <w:t>产品编号</w:t>
            </w:r>
          </w:p>
        </w:tc>
        <w:tc>
          <w:tcPr>
            <w:tcW w:w="4072" w:type="dxa"/>
            <w:shd w:val="clear" w:color="auto" w:fill="D9D9D9" w:themeFill="background1" w:themeFillShade="D9"/>
          </w:tcPr>
          <w:p w:rsidR="00C31958" w:rsidRPr="00D26D1F" w:rsidRDefault="00C31958" w:rsidP="00D26D1F">
            <w:pPr>
              <w:jc w:val="center"/>
              <w:rPr>
                <w:rFonts w:hint="eastAsia"/>
                <w:b/>
              </w:rPr>
            </w:pPr>
            <w:r w:rsidRPr="00D26D1F">
              <w:rPr>
                <w:rFonts w:hint="eastAsia"/>
                <w:b/>
              </w:rPr>
              <w:t>简述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1958" w:rsidRPr="00D26D1F" w:rsidRDefault="00C31958" w:rsidP="00D26D1F">
            <w:pPr>
              <w:jc w:val="center"/>
              <w:rPr>
                <w:rFonts w:hint="eastAsia"/>
                <w:b/>
              </w:rPr>
            </w:pPr>
            <w:r w:rsidRPr="00D26D1F">
              <w:rPr>
                <w:rFonts w:hint="eastAsia"/>
                <w:b/>
              </w:rPr>
              <w:t>价格</w:t>
            </w:r>
          </w:p>
        </w:tc>
      </w:tr>
      <w:tr w:rsidR="00C31958" w:rsidTr="007E0F77">
        <w:tc>
          <w:tcPr>
            <w:tcW w:w="2840" w:type="dxa"/>
          </w:tcPr>
          <w:p w:rsidR="00D75940" w:rsidRDefault="0091427D" w:rsidP="00204A7D">
            <w:pPr>
              <w:ind w:firstLineChars="50" w:firstLine="105"/>
              <w:rPr>
                <w:rFonts w:hint="eastAsia"/>
              </w:rPr>
            </w:pPr>
            <w:r w:rsidRPr="00CE1CC8">
              <w:rPr>
                <w:rStyle w:val="a9"/>
                <w:rFonts w:ascii="Arial" w:hAnsi="Arial" w:cs="Arial"/>
              </w:rPr>
              <w:t>STR-4000</w:t>
            </w:r>
          </w:p>
        </w:tc>
        <w:tc>
          <w:tcPr>
            <w:tcW w:w="4072" w:type="dxa"/>
          </w:tcPr>
          <w:p w:rsidR="00C31958" w:rsidRDefault="007E0F77" w:rsidP="005B1CBE">
            <w:pPr>
              <w:rPr>
                <w:rFonts w:hint="eastAsia"/>
              </w:rPr>
            </w:pPr>
            <w:r w:rsidRPr="007E0F77">
              <w:rPr>
                <w:rFonts w:ascii="Verdana" w:hAnsi="Verdana"/>
              </w:rPr>
              <w:t xml:space="preserve">Streamer </w:t>
            </w:r>
            <w:r>
              <w:rPr>
                <w:rFonts w:ascii="Verdana" w:hAnsi="Verdana" w:hint="eastAsia"/>
              </w:rPr>
              <w:t xml:space="preserve"> </w:t>
            </w:r>
            <w:proofErr w:type="spellStart"/>
            <w:r w:rsidRPr="007E0F77">
              <w:rPr>
                <w:rFonts w:ascii="Verdana" w:hAnsi="Verdana"/>
              </w:rPr>
              <w:t>GoldTM</w:t>
            </w:r>
            <w:proofErr w:type="spellEnd"/>
            <w:r w:rsidRPr="007E0F77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 w:hint="eastAsia"/>
              </w:rPr>
              <w:t xml:space="preserve"> </w:t>
            </w:r>
            <w:r w:rsidRPr="007E0F77">
              <w:rPr>
                <w:rFonts w:ascii="Verdana" w:hAnsi="Verdana"/>
              </w:rPr>
              <w:t>System</w:t>
            </w:r>
          </w:p>
        </w:tc>
        <w:tc>
          <w:tcPr>
            <w:tcW w:w="2410" w:type="dxa"/>
          </w:tcPr>
          <w:p w:rsidR="00C31958" w:rsidRDefault="00FE6271" w:rsidP="005B1CBE">
            <w:pPr>
              <w:rPr>
                <w:rFonts w:hint="eastAsia"/>
              </w:rPr>
            </w:pPr>
            <w:r w:rsidRPr="00FE6271">
              <w:rPr>
                <w:rFonts w:hint="eastAsia"/>
              </w:rPr>
              <w:t>241472</w:t>
            </w:r>
            <w:r w:rsidRPr="00FE6271">
              <w:rPr>
                <w:rFonts w:hint="eastAsia"/>
              </w:rPr>
              <w:t>元</w:t>
            </w:r>
          </w:p>
        </w:tc>
      </w:tr>
      <w:tr w:rsidR="00C31958" w:rsidTr="007E0F77">
        <w:tc>
          <w:tcPr>
            <w:tcW w:w="2840" w:type="dxa"/>
          </w:tcPr>
          <w:p w:rsidR="00D75940" w:rsidRDefault="0091427D" w:rsidP="00204A7D">
            <w:pPr>
              <w:ind w:firstLineChars="50" w:firstLine="105"/>
              <w:rPr>
                <w:rFonts w:hint="eastAsia"/>
              </w:rPr>
            </w:pPr>
            <w:r w:rsidRPr="00CE1CC8">
              <w:rPr>
                <w:rStyle w:val="a9"/>
                <w:rFonts w:ascii="Arial" w:hAnsi="Arial" w:cs="Arial"/>
              </w:rPr>
              <w:t>STR-4000C</w:t>
            </w:r>
          </w:p>
        </w:tc>
        <w:tc>
          <w:tcPr>
            <w:tcW w:w="4072" w:type="dxa"/>
          </w:tcPr>
          <w:p w:rsidR="00DF0A81" w:rsidRDefault="00DF0A81" w:rsidP="00DF0A81">
            <w:r>
              <w:t xml:space="preserve">Streamer </w:t>
            </w:r>
            <w:proofErr w:type="spellStart"/>
            <w:r>
              <w:t>GoldTM</w:t>
            </w:r>
            <w:proofErr w:type="spellEnd"/>
            <w:r>
              <w:t xml:space="preserve"> System</w:t>
            </w:r>
          </w:p>
          <w:p w:rsidR="00DF0A81" w:rsidRDefault="00DF0A81" w:rsidP="00DF0A81">
            <w:pPr>
              <w:rPr>
                <w:rFonts w:hint="eastAsia"/>
              </w:rPr>
            </w:pPr>
            <w:r>
              <w:t xml:space="preserve">(without Dell </w:t>
            </w:r>
            <w:proofErr w:type="spellStart"/>
            <w:r>
              <w:t>Inspiron</w:t>
            </w:r>
            <w:proofErr w:type="spellEnd"/>
            <w:r>
              <w:t xml:space="preserve"> 3800 Computer)</w:t>
            </w:r>
          </w:p>
        </w:tc>
        <w:tc>
          <w:tcPr>
            <w:tcW w:w="2410" w:type="dxa"/>
          </w:tcPr>
          <w:p w:rsidR="00C31958" w:rsidRDefault="00FE6271" w:rsidP="005B1CBE">
            <w:pPr>
              <w:rPr>
                <w:rFonts w:hint="eastAsia"/>
              </w:rPr>
            </w:pPr>
            <w:r w:rsidRPr="00FE6271">
              <w:rPr>
                <w:rFonts w:hint="eastAsia"/>
              </w:rPr>
              <w:t>197568</w:t>
            </w:r>
            <w:r w:rsidRPr="00FE6271">
              <w:rPr>
                <w:rFonts w:hint="eastAsia"/>
              </w:rPr>
              <w:t>元</w:t>
            </w:r>
          </w:p>
        </w:tc>
      </w:tr>
      <w:tr w:rsidR="00C31958" w:rsidTr="007E0F77">
        <w:tc>
          <w:tcPr>
            <w:tcW w:w="2840" w:type="dxa"/>
          </w:tcPr>
          <w:p w:rsidR="00D75940" w:rsidRDefault="0091427D" w:rsidP="00204A7D">
            <w:pPr>
              <w:ind w:firstLineChars="50" w:firstLine="105"/>
              <w:rPr>
                <w:rFonts w:hint="eastAsia"/>
              </w:rPr>
            </w:pPr>
            <w:r w:rsidRPr="00CE1CC8">
              <w:rPr>
                <w:rStyle w:val="a9"/>
                <w:rFonts w:ascii="Arial" w:hAnsi="Arial" w:cs="Arial"/>
              </w:rPr>
              <w:t>STR-4000D</w:t>
            </w:r>
          </w:p>
        </w:tc>
        <w:tc>
          <w:tcPr>
            <w:tcW w:w="4072" w:type="dxa"/>
          </w:tcPr>
          <w:p w:rsidR="00C31958" w:rsidRDefault="004465F0" w:rsidP="005B1CBE">
            <w:pPr>
              <w:rPr>
                <w:rFonts w:hint="eastAsia"/>
              </w:rPr>
            </w:pPr>
            <w:r w:rsidRPr="004465F0">
              <w:t xml:space="preserve">Streamer </w:t>
            </w:r>
            <w:proofErr w:type="spellStart"/>
            <w:r w:rsidRPr="004465F0">
              <w:t>GoldTM</w:t>
            </w:r>
            <w:proofErr w:type="spellEnd"/>
            <w:r w:rsidRPr="004465F0">
              <w:t xml:space="preserve"> Only (without system)</w:t>
            </w:r>
          </w:p>
        </w:tc>
        <w:tc>
          <w:tcPr>
            <w:tcW w:w="2410" w:type="dxa"/>
          </w:tcPr>
          <w:p w:rsidR="00C31958" w:rsidRDefault="00FE6271" w:rsidP="005B1CBE">
            <w:pPr>
              <w:rPr>
                <w:rFonts w:hint="eastAsia"/>
              </w:rPr>
            </w:pPr>
            <w:r w:rsidRPr="00FE6271">
              <w:rPr>
                <w:rFonts w:hint="eastAsia"/>
              </w:rPr>
              <w:t>125440</w:t>
            </w:r>
            <w:r w:rsidRPr="00FE6271">
              <w:rPr>
                <w:rFonts w:hint="eastAsia"/>
              </w:rPr>
              <w:t>元</w:t>
            </w:r>
          </w:p>
        </w:tc>
      </w:tr>
      <w:tr w:rsidR="00764E8C" w:rsidTr="007E0F77">
        <w:tc>
          <w:tcPr>
            <w:tcW w:w="2840" w:type="dxa"/>
          </w:tcPr>
          <w:p w:rsidR="00764E8C" w:rsidRDefault="00764E8C" w:rsidP="00204A7D">
            <w:pPr>
              <w:ind w:firstLineChars="50" w:firstLine="105"/>
              <w:rPr>
                <w:rFonts w:ascii="Verdana" w:hAnsi="Verdana"/>
              </w:rPr>
            </w:pPr>
            <w:r>
              <w:rPr>
                <w:rStyle w:val="a9"/>
                <w:rFonts w:ascii="Arial" w:hAnsi="Arial" w:cs="Arial"/>
              </w:rPr>
              <w:t>STR-4000-OFS</w:t>
            </w:r>
          </w:p>
        </w:tc>
        <w:tc>
          <w:tcPr>
            <w:tcW w:w="4072" w:type="dxa"/>
          </w:tcPr>
          <w:p w:rsidR="00764E8C" w:rsidRPr="004465F0" w:rsidRDefault="001C6C53" w:rsidP="005B1CBE">
            <w:proofErr w:type="spellStart"/>
            <w:r>
              <w:rPr>
                <w:rStyle w:val="st"/>
                <w:rFonts w:ascii="Arial" w:hAnsi="Arial" w:cs="Arial"/>
                <w:color w:val="222222"/>
              </w:rPr>
              <w:t>OsciFlow</w:t>
            </w:r>
            <w:proofErr w:type="spellEnd"/>
            <w:r>
              <w:rPr>
                <w:rStyle w:val="st"/>
                <w:rFonts w:ascii="Arial" w:hAnsi="Arial" w:cs="Arial"/>
                <w:color w:val="222222"/>
              </w:rPr>
              <w:t xml:space="preserve"> Flow Controller System</w:t>
            </w:r>
          </w:p>
        </w:tc>
        <w:tc>
          <w:tcPr>
            <w:tcW w:w="2410" w:type="dxa"/>
          </w:tcPr>
          <w:p w:rsidR="00764E8C" w:rsidRPr="00FE6271" w:rsidRDefault="00445A5E" w:rsidP="005B1CBE">
            <w:pPr>
              <w:rPr>
                <w:rFonts w:hint="eastAsia"/>
              </w:rPr>
            </w:pPr>
            <w:r w:rsidRPr="00445A5E">
              <w:rPr>
                <w:rFonts w:hint="eastAsia"/>
              </w:rPr>
              <w:t>98784</w:t>
            </w:r>
            <w:r w:rsidRPr="00445A5E">
              <w:rPr>
                <w:rFonts w:hint="eastAsia"/>
              </w:rPr>
              <w:t>元</w:t>
            </w:r>
          </w:p>
        </w:tc>
      </w:tr>
    </w:tbl>
    <w:p w:rsidR="003D45F1" w:rsidRDefault="003D45F1" w:rsidP="002940F7">
      <w:pPr>
        <w:rPr>
          <w:rFonts w:ascii="Arial" w:hAnsi="Arial" w:cs="Arial" w:hint="eastAsia"/>
          <w:b/>
          <w:bCs/>
          <w:sz w:val="20"/>
          <w:szCs w:val="20"/>
        </w:rPr>
      </w:pPr>
    </w:p>
    <w:p w:rsidR="003D45F1" w:rsidRDefault="003D45F1" w:rsidP="002940F7">
      <w:pPr>
        <w:rPr>
          <w:rFonts w:ascii="Arial" w:hAnsi="Arial" w:cs="Arial" w:hint="eastAsia"/>
          <w:b/>
          <w:bCs/>
          <w:sz w:val="20"/>
          <w:szCs w:val="20"/>
        </w:rPr>
      </w:pPr>
    </w:p>
    <w:p w:rsidR="00415D76" w:rsidRDefault="003D45F1" w:rsidP="002940F7">
      <w:pPr>
        <w:rPr>
          <w:rStyle w:val="2Char"/>
          <w:rFonts w:hint="eastAsia"/>
        </w:rPr>
      </w:pPr>
      <w:r>
        <w:rPr>
          <w:rFonts w:ascii="Arial" w:hAnsi="Arial" w:cs="Arial"/>
          <w:b/>
          <w:bCs/>
          <w:sz w:val="20"/>
          <w:szCs w:val="20"/>
        </w:rPr>
        <w:t>STR-4000-OFS</w:t>
      </w:r>
    </w:p>
    <w:p w:rsidR="00415D76" w:rsidRDefault="004E3FD1" w:rsidP="002940F7">
      <w:pPr>
        <w:rPr>
          <w:rStyle w:val="2Char"/>
          <w:rFonts w:hint="eastAsia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Osci</w:t>
      </w:r>
      <w:proofErr w:type="spellEnd"/>
      <w:r>
        <w:rPr>
          <w:rFonts w:ascii="Arial" w:hAnsi="Arial" w:cs="Arial"/>
          <w:b/>
          <w:bCs/>
          <w:sz w:val="20"/>
          <w:szCs w:val="20"/>
        </w:rPr>
        <w:t>-Flow (STR-4000-OFS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br/>
        <w:t xml:space="preserve">Provides near instantaneous fluid flow reversals. </w:t>
      </w:r>
      <w:proofErr w:type="gramStart"/>
      <w:r>
        <w:rPr>
          <w:rFonts w:ascii="Arial" w:hAnsi="Arial" w:cs="Arial"/>
          <w:sz w:val="20"/>
          <w:szCs w:val="20"/>
        </w:rPr>
        <w:t xml:space="preserve">Works with Streamer and </w:t>
      </w:r>
      <w:proofErr w:type="spellStart"/>
      <w:r>
        <w:rPr>
          <w:rFonts w:ascii="Arial" w:hAnsi="Arial" w:cs="Arial"/>
          <w:sz w:val="20"/>
          <w:szCs w:val="20"/>
        </w:rPr>
        <w:t>FlexFlow</w:t>
      </w:r>
      <w:proofErr w:type="spellEnd"/>
      <w:r>
        <w:rPr>
          <w:rFonts w:ascii="Arial" w:hAnsi="Arial" w:cs="Arial"/>
          <w:sz w:val="20"/>
          <w:szCs w:val="20"/>
        </w:rPr>
        <w:t>.</w:t>
      </w:r>
      <w:proofErr w:type="gramEnd"/>
      <w:r>
        <w:rPr>
          <w:rFonts w:ascii="Arial" w:hAnsi="Arial" w:cs="Arial"/>
          <w:sz w:val="20"/>
          <w:szCs w:val="20"/>
        </w:rPr>
        <w:t xml:space="preserve"> Provides regulated oscillatory and </w:t>
      </w:r>
      <w:proofErr w:type="spellStart"/>
      <w:r>
        <w:rPr>
          <w:rFonts w:ascii="Arial" w:hAnsi="Arial" w:cs="Arial"/>
          <w:sz w:val="20"/>
          <w:szCs w:val="20"/>
        </w:rPr>
        <w:t>pulsatile</w:t>
      </w:r>
      <w:proofErr w:type="spellEnd"/>
      <w:r>
        <w:rPr>
          <w:rFonts w:ascii="Arial" w:hAnsi="Arial" w:cs="Arial"/>
          <w:sz w:val="20"/>
          <w:szCs w:val="20"/>
        </w:rPr>
        <w:t xml:space="preserve"> flow control via computer controlled action</w:t>
      </w: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415D76" w:rsidRDefault="00415D76" w:rsidP="002940F7">
      <w:pPr>
        <w:rPr>
          <w:rStyle w:val="2Char"/>
          <w:rFonts w:hint="eastAsia"/>
        </w:rPr>
      </w:pPr>
    </w:p>
    <w:p w:rsidR="002940F7" w:rsidRDefault="002940F7" w:rsidP="00174E37">
      <w:pPr>
        <w:pStyle w:val="2"/>
        <w:rPr>
          <w:rFonts w:hint="eastAsia"/>
          <w:vertAlign w:val="subscript"/>
        </w:rPr>
      </w:pPr>
      <w:r w:rsidRPr="00174E37">
        <w:rPr>
          <w:rFonts w:hint="eastAsia"/>
        </w:rPr>
        <w:lastRenderedPageBreak/>
        <w:t>二、</w:t>
      </w:r>
      <w:proofErr w:type="spellStart"/>
      <w:r w:rsidRPr="00174E37">
        <w:t>Flexercell</w:t>
      </w:r>
      <w:proofErr w:type="spellEnd"/>
      <w:r w:rsidRPr="00174E37">
        <w:rPr>
          <w:rFonts w:hint="eastAsia"/>
        </w:rPr>
        <w:t xml:space="preserve"> </w:t>
      </w:r>
      <w:r w:rsidRPr="00174E37">
        <w:t xml:space="preserve">Tension Plus™ System </w:t>
      </w:r>
      <w:r w:rsidR="00C12C4C">
        <w:rPr>
          <w:rFonts w:hint="eastAsia"/>
          <w:vertAlign w:val="subscript"/>
        </w:rPr>
        <w:t>（</w:t>
      </w:r>
      <w:r w:rsidR="00C12C4C">
        <w:rPr>
          <w:rFonts w:hint="eastAsia"/>
          <w:vertAlign w:val="subscript"/>
        </w:rPr>
        <w:t>FX-5000</w:t>
      </w:r>
      <w:r w:rsidR="00C12C4C">
        <w:rPr>
          <w:rFonts w:hint="eastAsia"/>
          <w:vertAlign w:val="subscript"/>
        </w:rPr>
        <w:t>）</w:t>
      </w:r>
    </w:p>
    <w:p w:rsidR="0082208B" w:rsidRDefault="00DF67E2" w:rsidP="002940F7">
      <w:pPr>
        <w:rPr>
          <w:rFonts w:hint="eastAsia"/>
        </w:rPr>
      </w:pPr>
      <w:r>
        <w:rPr>
          <w:rFonts w:ascii="Arial" w:hAnsi="Arial" w:cs="Arial" w:hint="eastAsia"/>
          <w:noProof/>
          <w:color w:val="333333"/>
          <w:szCs w:val="21"/>
        </w:rPr>
        <w:drawing>
          <wp:inline distT="0" distB="0" distL="0" distR="0">
            <wp:extent cx="6010275" cy="7848600"/>
            <wp:effectExtent l="19050" t="0" r="9525" b="0"/>
            <wp:docPr id="32" name="图片 31" descr="FX-4000-DETAI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X-4000-DETAIL2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473" cy="785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771" w:rsidRDefault="00131951" w:rsidP="005B1CBE">
      <w:pPr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6579259" cy="7015525"/>
            <wp:effectExtent l="19050" t="0" r="0" b="0"/>
            <wp:docPr id="34" name="图片 33" descr="FX-5000C-PDF2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X-5000C-PDF2jpg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701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68BB" w:rsidRPr="00912DF2" w:rsidRDefault="004B66BC" w:rsidP="005B1CBE">
      <w:pPr>
        <w:rPr>
          <w:rFonts w:hint="eastAsia"/>
          <w:b/>
        </w:rPr>
      </w:pPr>
      <w:r w:rsidRPr="00912DF2">
        <w:rPr>
          <w:rFonts w:hint="eastAsia"/>
          <w:b/>
        </w:rPr>
        <w:t>产品及价格列表：</w:t>
      </w:r>
    </w:p>
    <w:tbl>
      <w:tblPr>
        <w:tblStyle w:val="a8"/>
        <w:tblW w:w="8755" w:type="dxa"/>
        <w:tblLook w:val="04A0"/>
      </w:tblPr>
      <w:tblGrid>
        <w:gridCol w:w="2840"/>
        <w:gridCol w:w="4639"/>
        <w:gridCol w:w="1276"/>
      </w:tblGrid>
      <w:tr w:rsidR="00ED3321" w:rsidTr="00CB4ED9">
        <w:tc>
          <w:tcPr>
            <w:tcW w:w="2840" w:type="dxa"/>
            <w:shd w:val="clear" w:color="auto" w:fill="F2F2F2" w:themeFill="background1" w:themeFillShade="F2"/>
          </w:tcPr>
          <w:p w:rsidR="00ED3321" w:rsidRPr="00E946F7" w:rsidRDefault="00ED3321" w:rsidP="00E946F7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产品编号</w:t>
            </w:r>
          </w:p>
        </w:tc>
        <w:tc>
          <w:tcPr>
            <w:tcW w:w="4639" w:type="dxa"/>
            <w:shd w:val="clear" w:color="auto" w:fill="F2F2F2" w:themeFill="background1" w:themeFillShade="F2"/>
          </w:tcPr>
          <w:p w:rsidR="00ED3321" w:rsidRPr="00E946F7" w:rsidRDefault="00ED3321" w:rsidP="00E946F7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简述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ED3321" w:rsidRPr="00E946F7" w:rsidRDefault="00ED3321" w:rsidP="00E946F7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价格</w:t>
            </w:r>
          </w:p>
        </w:tc>
      </w:tr>
      <w:tr w:rsidR="00E564DB" w:rsidTr="00CB4ED9">
        <w:tc>
          <w:tcPr>
            <w:tcW w:w="2840" w:type="dxa"/>
          </w:tcPr>
          <w:p w:rsidR="0097384E" w:rsidRDefault="0097384E" w:rsidP="00694C81">
            <w:pPr>
              <w:rPr>
                <w:rFonts w:ascii="Verdana" w:hAnsi="Verdana" w:hint="eastAsia"/>
              </w:rPr>
            </w:pPr>
          </w:p>
          <w:p w:rsidR="0097384E" w:rsidRDefault="0097384E" w:rsidP="00694C81">
            <w:pPr>
              <w:rPr>
                <w:rFonts w:ascii="Verdana" w:hAnsi="Verdana" w:hint="eastAsia"/>
              </w:rPr>
            </w:pPr>
          </w:p>
          <w:p w:rsidR="0097384E" w:rsidRDefault="0097384E" w:rsidP="00694C81">
            <w:pPr>
              <w:rPr>
                <w:rFonts w:ascii="Verdana" w:hAnsi="Verdana" w:hint="eastAsia"/>
              </w:rPr>
            </w:pPr>
          </w:p>
          <w:p w:rsidR="00E564DB" w:rsidRDefault="00E9314D" w:rsidP="00694C81">
            <w:pPr>
              <w:rPr>
                <w:rFonts w:ascii="Verdana" w:hAnsi="Verdana" w:hint="eastAsia"/>
              </w:rPr>
            </w:pPr>
            <w:r w:rsidRPr="00E9314D">
              <w:rPr>
                <w:rFonts w:ascii="Verdana" w:hAnsi="Verdana"/>
              </w:rPr>
              <w:t>FX-5000C</w:t>
            </w:r>
          </w:p>
        </w:tc>
        <w:tc>
          <w:tcPr>
            <w:tcW w:w="4639" w:type="dxa"/>
          </w:tcPr>
          <w:p w:rsidR="0065199E" w:rsidRDefault="0065199E" w:rsidP="0065199E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Compression System (FX-5000C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Computer-regulated bioreactor that applies cyclic or static compression to 3-D cell-seeded constructs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64DB" w:rsidRPr="0065199E" w:rsidRDefault="00E564DB" w:rsidP="00B82DE5"/>
        </w:tc>
        <w:tc>
          <w:tcPr>
            <w:tcW w:w="1276" w:type="dxa"/>
          </w:tcPr>
          <w:p w:rsidR="00E564DB" w:rsidRDefault="00CB4ED9" w:rsidP="005B1CBE">
            <w:pPr>
              <w:rPr>
                <w:rFonts w:hint="eastAsia"/>
              </w:rPr>
            </w:pPr>
            <w:r w:rsidRPr="00CB4ED9">
              <w:rPr>
                <w:rFonts w:hint="eastAsia"/>
              </w:rPr>
              <w:t>486080</w:t>
            </w:r>
            <w:r w:rsidRPr="00CB4ED9">
              <w:rPr>
                <w:rFonts w:hint="eastAsia"/>
              </w:rPr>
              <w:t>元</w:t>
            </w:r>
          </w:p>
        </w:tc>
      </w:tr>
      <w:tr w:rsidR="00E564DB" w:rsidTr="00CB4ED9">
        <w:tc>
          <w:tcPr>
            <w:tcW w:w="2840" w:type="dxa"/>
          </w:tcPr>
          <w:p w:rsidR="0097384E" w:rsidRDefault="0097384E" w:rsidP="005B1CBE">
            <w:pPr>
              <w:rPr>
                <w:rFonts w:ascii="Verdana" w:hAnsi="Verdana" w:hint="eastAsia"/>
              </w:rPr>
            </w:pPr>
          </w:p>
          <w:p w:rsidR="0097384E" w:rsidRDefault="0097384E" w:rsidP="005B1CBE">
            <w:pPr>
              <w:rPr>
                <w:rFonts w:ascii="Verdana" w:hAnsi="Verdana" w:hint="eastAsia"/>
              </w:rPr>
            </w:pPr>
          </w:p>
          <w:p w:rsidR="0097384E" w:rsidRDefault="0097384E" w:rsidP="005B1CBE">
            <w:pPr>
              <w:rPr>
                <w:rFonts w:ascii="Verdana" w:hAnsi="Verdana" w:hint="eastAsia"/>
              </w:rPr>
            </w:pPr>
          </w:p>
          <w:p w:rsidR="0097384E" w:rsidRDefault="0097384E" w:rsidP="005B1CBE">
            <w:pPr>
              <w:rPr>
                <w:rFonts w:ascii="Verdana" w:hAnsi="Verdana" w:hint="eastAsia"/>
              </w:rPr>
            </w:pPr>
          </w:p>
          <w:p w:rsidR="00E564DB" w:rsidRDefault="009A37E7" w:rsidP="005B1CBE">
            <w:pPr>
              <w:rPr>
                <w:rFonts w:ascii="Verdana" w:hAnsi="Verdana" w:hint="eastAsia"/>
              </w:rPr>
            </w:pPr>
            <w:r w:rsidRPr="009A37E7">
              <w:rPr>
                <w:rFonts w:ascii="Verdana" w:hAnsi="Verdana"/>
              </w:rPr>
              <w:t>FX-5000T</w:t>
            </w:r>
          </w:p>
        </w:tc>
        <w:tc>
          <w:tcPr>
            <w:tcW w:w="4639" w:type="dxa"/>
          </w:tcPr>
          <w:p w:rsidR="0065199E" w:rsidRDefault="0065199E" w:rsidP="0065199E">
            <w:pPr>
              <w:pStyle w:val="a7"/>
              <w:spacing w:before="0" w:beforeAutospacing="0" w:after="0" w:afterAutospacing="0"/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Tension System (FX-5000T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The FX-5000T is a computer-regulated bioreactor that applies cyclic or static tensile strains to cells cultured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 Uses regulated vacuum pressure to deform cells cultured on flexible-bottomed culture plates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Tissue Train,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series), producing up to 33% elongation.</w:t>
            </w:r>
            <w:r>
              <w:t xml:space="preserve"> </w:t>
            </w:r>
          </w:p>
          <w:p w:rsidR="00E564DB" w:rsidRPr="0065199E" w:rsidRDefault="00E564DB" w:rsidP="00B82DE5"/>
        </w:tc>
        <w:tc>
          <w:tcPr>
            <w:tcW w:w="1276" w:type="dxa"/>
          </w:tcPr>
          <w:p w:rsidR="00E564DB" w:rsidRDefault="00CB4ED9" w:rsidP="005B1CBE">
            <w:pPr>
              <w:rPr>
                <w:rFonts w:hint="eastAsia"/>
              </w:rPr>
            </w:pPr>
            <w:r w:rsidRPr="00CB4ED9">
              <w:rPr>
                <w:rFonts w:hint="eastAsia"/>
              </w:rPr>
              <w:t>486080</w:t>
            </w:r>
            <w:r w:rsidRPr="00CB4ED9">
              <w:rPr>
                <w:rFonts w:hint="eastAsia"/>
              </w:rPr>
              <w:t>元</w:t>
            </w:r>
          </w:p>
        </w:tc>
      </w:tr>
      <w:tr w:rsidR="00ED3321" w:rsidTr="00CB4ED9">
        <w:tc>
          <w:tcPr>
            <w:tcW w:w="2840" w:type="dxa"/>
          </w:tcPr>
          <w:p w:rsidR="0097384E" w:rsidRDefault="0097384E" w:rsidP="005B1CBE">
            <w:pPr>
              <w:rPr>
                <w:rFonts w:ascii="Verdana" w:hAnsi="Verdana" w:hint="eastAsia"/>
              </w:rPr>
            </w:pPr>
          </w:p>
          <w:p w:rsidR="00ED3321" w:rsidRDefault="009A37E7" w:rsidP="005B1CBE">
            <w:pPr>
              <w:rPr>
                <w:rFonts w:hint="eastAsia"/>
              </w:rPr>
            </w:pPr>
            <w:r w:rsidRPr="009A37E7">
              <w:rPr>
                <w:rFonts w:ascii="Verdana" w:hAnsi="Verdana"/>
              </w:rPr>
              <w:t>FX-5000T</w:t>
            </w:r>
            <w:r>
              <w:rPr>
                <w:rFonts w:ascii="Verdana" w:hAnsi="Verdana" w:hint="eastAsia"/>
              </w:rPr>
              <w:t>T</w:t>
            </w:r>
          </w:p>
        </w:tc>
        <w:tc>
          <w:tcPr>
            <w:tcW w:w="4639" w:type="dxa"/>
          </w:tcPr>
          <w:p w:rsidR="00ED3321" w:rsidRDefault="001E572C" w:rsidP="0065199E">
            <w:pPr>
              <w:rPr>
                <w:rFonts w:hint="eastAsia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Tissue Train Culture System (FX-5000TT)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Tissue engineer 3-D cell culture in a gel matrix with or without cyclic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tension</w:t>
            </w:r>
          </w:p>
        </w:tc>
        <w:tc>
          <w:tcPr>
            <w:tcW w:w="1276" w:type="dxa"/>
          </w:tcPr>
          <w:p w:rsidR="00ED3321" w:rsidRDefault="00CB4ED9" w:rsidP="005B1CBE">
            <w:pPr>
              <w:rPr>
                <w:rFonts w:hint="eastAsia"/>
              </w:rPr>
            </w:pPr>
            <w:r w:rsidRPr="00CB4ED9">
              <w:rPr>
                <w:rFonts w:hint="eastAsia"/>
              </w:rPr>
              <w:t>486080</w:t>
            </w:r>
            <w:r w:rsidRPr="00CB4ED9">
              <w:rPr>
                <w:rFonts w:hint="eastAsia"/>
              </w:rPr>
              <w:t>元</w:t>
            </w:r>
          </w:p>
        </w:tc>
      </w:tr>
    </w:tbl>
    <w:p w:rsidR="00676771" w:rsidRDefault="00676771" w:rsidP="005B1CBE">
      <w:pPr>
        <w:rPr>
          <w:rFonts w:hint="eastAsia"/>
        </w:rPr>
      </w:pPr>
    </w:p>
    <w:p w:rsidR="00676771" w:rsidRDefault="00A459F2" w:rsidP="00174E37">
      <w:pPr>
        <w:pStyle w:val="2"/>
        <w:rPr>
          <w:rFonts w:hint="eastAsia"/>
        </w:rPr>
      </w:pPr>
      <w:r>
        <w:rPr>
          <w:rFonts w:hint="eastAsia"/>
        </w:rPr>
        <w:t>三</w:t>
      </w:r>
      <w:r w:rsidR="004A2395">
        <w:rPr>
          <w:rFonts w:hint="eastAsia"/>
        </w:rPr>
        <w:t>、</w:t>
      </w:r>
      <w:proofErr w:type="spellStart"/>
      <w:r w:rsidR="008F0013">
        <w:t>FlexFlow</w:t>
      </w:r>
      <w:proofErr w:type="spellEnd"/>
      <w:r w:rsidR="008F0013">
        <w:t xml:space="preserve"> (FF-3000)</w:t>
      </w:r>
    </w:p>
    <w:p w:rsidR="00676771" w:rsidRDefault="00676771" w:rsidP="005B1CBE">
      <w:pPr>
        <w:rPr>
          <w:rFonts w:hint="eastAsia"/>
        </w:rPr>
      </w:pPr>
    </w:p>
    <w:p w:rsidR="00676771" w:rsidRDefault="00CD1609" w:rsidP="005B1CB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5266055"/>
            <wp:effectExtent l="19050" t="0" r="2540" b="0"/>
            <wp:docPr id="39" name="图片 38" descr="ff-3000-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f-3000-detail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6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7F435D" w:rsidRPr="00912DF2" w:rsidRDefault="007F435D" w:rsidP="007F435D">
      <w:pPr>
        <w:rPr>
          <w:rFonts w:hint="eastAsia"/>
          <w:b/>
        </w:rPr>
      </w:pPr>
      <w:r w:rsidRPr="00912DF2">
        <w:rPr>
          <w:rFonts w:hint="eastAsia"/>
          <w:b/>
        </w:rPr>
        <w:t>产品及价格列表：</w:t>
      </w:r>
    </w:p>
    <w:tbl>
      <w:tblPr>
        <w:tblStyle w:val="a8"/>
        <w:tblW w:w="8755" w:type="dxa"/>
        <w:tblLook w:val="04A0"/>
      </w:tblPr>
      <w:tblGrid>
        <w:gridCol w:w="2840"/>
        <w:gridCol w:w="4639"/>
        <w:gridCol w:w="1276"/>
      </w:tblGrid>
      <w:tr w:rsidR="007F435D" w:rsidTr="002C3246">
        <w:tc>
          <w:tcPr>
            <w:tcW w:w="2840" w:type="dxa"/>
            <w:shd w:val="clear" w:color="auto" w:fill="F2F2F2" w:themeFill="background1" w:themeFillShade="F2"/>
          </w:tcPr>
          <w:p w:rsidR="007F435D" w:rsidRPr="00E946F7" w:rsidRDefault="007F435D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产品编号</w:t>
            </w:r>
          </w:p>
        </w:tc>
        <w:tc>
          <w:tcPr>
            <w:tcW w:w="4639" w:type="dxa"/>
            <w:shd w:val="clear" w:color="auto" w:fill="F2F2F2" w:themeFill="background1" w:themeFillShade="F2"/>
          </w:tcPr>
          <w:p w:rsidR="007F435D" w:rsidRPr="00E946F7" w:rsidRDefault="007F435D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简述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7F435D" w:rsidRPr="00E946F7" w:rsidRDefault="007F435D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价格</w:t>
            </w:r>
          </w:p>
        </w:tc>
      </w:tr>
      <w:tr w:rsidR="007F435D" w:rsidTr="002C3246">
        <w:tc>
          <w:tcPr>
            <w:tcW w:w="2840" w:type="dxa"/>
          </w:tcPr>
          <w:p w:rsidR="007F435D" w:rsidRDefault="007F435D" w:rsidP="002C3246">
            <w:pPr>
              <w:rPr>
                <w:rFonts w:ascii="Verdana" w:hAnsi="Verdana" w:hint="eastAsia"/>
              </w:rPr>
            </w:pPr>
          </w:p>
          <w:p w:rsidR="007F435D" w:rsidRDefault="007F435D" w:rsidP="002C3246">
            <w:pPr>
              <w:rPr>
                <w:rFonts w:ascii="Verdana" w:hAnsi="Verdana" w:hint="eastAsia"/>
              </w:rPr>
            </w:pPr>
          </w:p>
          <w:p w:rsidR="007F435D" w:rsidRDefault="007F435D" w:rsidP="002C3246">
            <w:pPr>
              <w:rPr>
                <w:rFonts w:ascii="Verdana" w:hAnsi="Verdana" w:hint="eastAsia"/>
              </w:rPr>
            </w:pPr>
          </w:p>
          <w:p w:rsidR="007F435D" w:rsidRDefault="005533CF" w:rsidP="002C3246">
            <w:pPr>
              <w:rPr>
                <w:rFonts w:ascii="Verdana" w:hAnsi="Verdana" w:hint="eastAsia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FF-3000</w:t>
            </w:r>
          </w:p>
        </w:tc>
        <w:tc>
          <w:tcPr>
            <w:tcW w:w="4639" w:type="dxa"/>
          </w:tcPr>
          <w:p w:rsidR="007F435D" w:rsidRPr="006776C0" w:rsidRDefault="006776C0" w:rsidP="0012278E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FlexFlow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(FF-3000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A shear stress device that allows the user to view all responses to flow and/or strain in real-time with an upright microscope. Strain cells using the FX-5000 Tension System before, during, or after applying shear stress. </w:t>
            </w:r>
          </w:p>
        </w:tc>
        <w:tc>
          <w:tcPr>
            <w:tcW w:w="1276" w:type="dxa"/>
          </w:tcPr>
          <w:p w:rsidR="007F435D" w:rsidRDefault="006E5CA2" w:rsidP="002C3246">
            <w:pPr>
              <w:rPr>
                <w:rFonts w:hint="eastAsia"/>
              </w:rPr>
            </w:pPr>
            <w:r w:rsidRPr="006E5CA2">
              <w:rPr>
                <w:rFonts w:hint="eastAsia"/>
              </w:rPr>
              <w:t>147392</w:t>
            </w:r>
            <w:r w:rsidRPr="006E5CA2">
              <w:rPr>
                <w:rFonts w:hint="eastAsia"/>
              </w:rPr>
              <w:t>元</w:t>
            </w:r>
          </w:p>
        </w:tc>
      </w:tr>
    </w:tbl>
    <w:p w:rsidR="00676771" w:rsidRDefault="00676771" w:rsidP="005B1CBE">
      <w:pPr>
        <w:rPr>
          <w:rFonts w:hint="eastAsia"/>
        </w:rPr>
      </w:pPr>
    </w:p>
    <w:p w:rsidR="00676771" w:rsidRDefault="00A459F2" w:rsidP="00174E37">
      <w:pPr>
        <w:pStyle w:val="2"/>
        <w:rPr>
          <w:rFonts w:hint="eastAsia"/>
        </w:rPr>
      </w:pPr>
      <w:r>
        <w:rPr>
          <w:rFonts w:hint="eastAsia"/>
        </w:rPr>
        <w:t>四</w:t>
      </w:r>
      <w:r w:rsidR="008B3DDF">
        <w:rPr>
          <w:rFonts w:hint="eastAsia"/>
        </w:rPr>
        <w:t>、</w:t>
      </w:r>
      <w:proofErr w:type="spellStart"/>
      <w:r w:rsidR="008B3DDF">
        <w:t>FlexLink</w:t>
      </w:r>
      <w:proofErr w:type="spellEnd"/>
      <w:r w:rsidR="008B3DDF">
        <w:t xml:space="preserve"> (FX-5000TFL and FX-5000CFL)</w:t>
      </w:r>
    </w:p>
    <w:p w:rsidR="00676771" w:rsidRDefault="00676771" w:rsidP="005B1CBE">
      <w:pPr>
        <w:rPr>
          <w:rFonts w:hint="eastAsia"/>
        </w:rPr>
      </w:pPr>
    </w:p>
    <w:p w:rsidR="00676771" w:rsidRDefault="002C4EFD" w:rsidP="005B1CB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743395" cy="4485736"/>
            <wp:effectExtent l="19050" t="0" r="0" b="0"/>
            <wp:docPr id="41" name="图片 40" descr="flink-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ink-detail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2611" cy="448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D20B92" w:rsidRDefault="00D20B92" w:rsidP="005B1CBE">
      <w:pPr>
        <w:rPr>
          <w:rFonts w:hint="eastAsia"/>
        </w:rPr>
      </w:pPr>
    </w:p>
    <w:p w:rsidR="00D20B92" w:rsidRDefault="00A459F2" w:rsidP="003C7770">
      <w:pPr>
        <w:pStyle w:val="2"/>
        <w:rPr>
          <w:rFonts w:hint="eastAsia"/>
        </w:rPr>
      </w:pPr>
      <w:r>
        <w:rPr>
          <w:rFonts w:hint="eastAsia"/>
        </w:rPr>
        <w:t>五</w:t>
      </w:r>
      <w:r w:rsidR="00313ACF">
        <w:rPr>
          <w:rFonts w:hint="eastAsia"/>
        </w:rPr>
        <w:t>、</w:t>
      </w:r>
      <w:proofErr w:type="spellStart"/>
      <w:r w:rsidR="00D20B92" w:rsidRPr="00AC1527">
        <w:t>StageFlexer</w:t>
      </w:r>
      <w:proofErr w:type="spellEnd"/>
      <w:r w:rsidR="00D20B92" w:rsidRPr="00AC1527">
        <w:t>®</w:t>
      </w:r>
      <w:r w:rsidR="00AC1527" w:rsidRPr="00AC1527">
        <w:rPr>
          <w:rFonts w:hint="eastAsia"/>
        </w:rPr>
        <w:t>（</w:t>
      </w:r>
      <w:r w:rsidR="00A8097D" w:rsidRPr="00AC1527">
        <w:t>SF-3000</w:t>
      </w:r>
      <w:r w:rsidR="00A8097D" w:rsidRPr="00AC1527">
        <w:rPr>
          <w:rFonts w:hint="eastAsia"/>
        </w:rPr>
        <w:t>）</w:t>
      </w:r>
    </w:p>
    <w:p w:rsidR="00254963" w:rsidRPr="00254963" w:rsidRDefault="00254963" w:rsidP="0025496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105150" cy="2466975"/>
            <wp:effectExtent l="19050" t="0" r="0" b="0"/>
            <wp:docPr id="44" name="图片 43" descr="SF-3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-300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DDF" w:rsidRPr="005D47DA" w:rsidRDefault="005D47DA" w:rsidP="00254963">
      <w:pPr>
        <w:widowControl/>
        <w:spacing w:before="100" w:beforeAutospacing="1" w:after="100" w:afterAutospacing="1"/>
        <w:jc w:val="left"/>
        <w:rPr>
          <w:rFonts w:hint="eastAsia"/>
        </w:rPr>
      </w:pPr>
      <w:r w:rsidRPr="005D47DA">
        <w:rPr>
          <w:rFonts w:ascii="Verdana" w:eastAsia="宋体" w:hAnsi="Verdana" w:cs="宋体"/>
          <w:color w:val="003572"/>
          <w:kern w:val="0"/>
          <w:sz w:val="24"/>
          <w:szCs w:val="24"/>
        </w:rPr>
        <w:t xml:space="preserve">A single-well embodiment of the </w:t>
      </w:r>
      <w:proofErr w:type="spellStart"/>
      <w:r w:rsidRPr="005D47DA">
        <w:rPr>
          <w:rFonts w:ascii="Verdana" w:eastAsia="宋体" w:hAnsi="Verdana" w:cs="宋体"/>
          <w:color w:val="003572"/>
          <w:kern w:val="0"/>
          <w:sz w:val="24"/>
          <w:szCs w:val="24"/>
        </w:rPr>
        <w:t>BioFlex</w:t>
      </w:r>
      <w:proofErr w:type="spellEnd"/>
      <w:r w:rsidRPr="005D47DA">
        <w:rPr>
          <w:rFonts w:ascii="Verdana" w:eastAsia="宋体" w:hAnsi="Verdana" w:cs="宋体"/>
          <w:color w:val="003572"/>
          <w:kern w:val="0"/>
          <w:sz w:val="24"/>
          <w:szCs w:val="24"/>
        </w:rPr>
        <w:t>® culture surface designed to allow the user to</w:t>
      </w:r>
      <w:r w:rsidR="00603F07">
        <w:rPr>
          <w:rFonts w:ascii="Verdana" w:eastAsia="宋体" w:hAnsi="Verdana" w:cs="宋体" w:hint="eastAsia"/>
          <w:color w:val="003572"/>
          <w:kern w:val="0"/>
          <w:sz w:val="24"/>
          <w:szCs w:val="24"/>
        </w:rPr>
        <w:t xml:space="preserve"> </w:t>
      </w:r>
      <w:r w:rsidRPr="005D47DA">
        <w:rPr>
          <w:rFonts w:ascii="Verdana" w:eastAsia="宋体" w:hAnsi="Verdana" w:cs="宋体"/>
          <w:color w:val="003572"/>
          <w:kern w:val="0"/>
          <w:sz w:val="24"/>
          <w:szCs w:val="24"/>
        </w:rPr>
        <w:t>observe signaling responses to strain</w:t>
      </w:r>
    </w:p>
    <w:p w:rsidR="008B3DDF" w:rsidRDefault="00254963" w:rsidP="005B1CB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129679" cy="3579962"/>
            <wp:effectExtent l="19050" t="0" r="4421" b="0"/>
            <wp:docPr id="43" name="图片 42" descr="SF-3000-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-3000-detail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088" cy="35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B37" w:rsidRPr="00912DF2" w:rsidRDefault="008D6B37" w:rsidP="008D6B37">
      <w:pPr>
        <w:rPr>
          <w:rFonts w:hint="eastAsia"/>
          <w:b/>
        </w:rPr>
      </w:pPr>
      <w:r w:rsidRPr="00912DF2">
        <w:rPr>
          <w:rFonts w:hint="eastAsia"/>
          <w:b/>
        </w:rPr>
        <w:t>产品及价格列表：</w:t>
      </w:r>
    </w:p>
    <w:tbl>
      <w:tblPr>
        <w:tblStyle w:val="a8"/>
        <w:tblW w:w="8755" w:type="dxa"/>
        <w:tblLook w:val="04A0"/>
      </w:tblPr>
      <w:tblGrid>
        <w:gridCol w:w="2840"/>
        <w:gridCol w:w="4639"/>
        <w:gridCol w:w="1276"/>
      </w:tblGrid>
      <w:tr w:rsidR="008D6B37" w:rsidTr="002C3246">
        <w:tc>
          <w:tcPr>
            <w:tcW w:w="2840" w:type="dxa"/>
            <w:shd w:val="clear" w:color="auto" w:fill="F2F2F2" w:themeFill="background1" w:themeFillShade="F2"/>
          </w:tcPr>
          <w:p w:rsidR="008D6B37" w:rsidRPr="00E946F7" w:rsidRDefault="008D6B37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lastRenderedPageBreak/>
              <w:t>产品编号</w:t>
            </w:r>
          </w:p>
        </w:tc>
        <w:tc>
          <w:tcPr>
            <w:tcW w:w="4639" w:type="dxa"/>
            <w:shd w:val="clear" w:color="auto" w:fill="F2F2F2" w:themeFill="background1" w:themeFillShade="F2"/>
          </w:tcPr>
          <w:p w:rsidR="008D6B37" w:rsidRPr="00E946F7" w:rsidRDefault="008D6B37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简述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8D6B37" w:rsidRPr="00E946F7" w:rsidRDefault="008D6B37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价格</w:t>
            </w:r>
          </w:p>
        </w:tc>
      </w:tr>
      <w:tr w:rsidR="008D6B37" w:rsidTr="002C3246">
        <w:tc>
          <w:tcPr>
            <w:tcW w:w="284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947"/>
            </w:tblGrid>
            <w:tr w:rsidR="0007660C">
              <w:tblPrEx>
                <w:tblCellMar>
                  <w:top w:w="0" w:type="dxa"/>
                  <w:bottom w:w="0" w:type="dxa"/>
                </w:tblCellMar>
              </w:tblPrEx>
              <w:trPr>
                <w:trHeight w:val="199"/>
              </w:trPr>
              <w:tc>
                <w:tcPr>
                  <w:tcW w:w="0" w:type="auto"/>
                </w:tcPr>
                <w:p w:rsidR="0007660C" w:rsidRDefault="0007660C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SF-3000 </w:t>
                  </w:r>
                </w:p>
              </w:tc>
            </w:tr>
          </w:tbl>
          <w:p w:rsidR="00650E1F" w:rsidRDefault="00650E1F" w:rsidP="002C3246">
            <w:pPr>
              <w:rPr>
                <w:rFonts w:ascii="Verdana" w:hAnsi="Verdana" w:hint="eastAsia"/>
              </w:rPr>
            </w:pPr>
          </w:p>
        </w:tc>
        <w:tc>
          <w:tcPr>
            <w:tcW w:w="4639" w:type="dxa"/>
          </w:tcPr>
          <w:p w:rsidR="008D6B37" w:rsidRDefault="00211AC1" w:rsidP="002C3246">
            <w:pPr>
              <w:rPr>
                <w:rFonts w:hint="eastAsia"/>
              </w:rPr>
            </w:pPr>
            <w:proofErr w:type="spellStart"/>
            <w:r>
              <w:t>StageFlexer</w:t>
            </w:r>
            <w:proofErr w:type="spellEnd"/>
            <w:r>
              <w:t>®</w:t>
            </w:r>
          </w:p>
          <w:p w:rsidR="00C959FE" w:rsidRPr="0065199E" w:rsidRDefault="00C959FE" w:rsidP="002C3246"/>
        </w:tc>
        <w:tc>
          <w:tcPr>
            <w:tcW w:w="1276" w:type="dxa"/>
          </w:tcPr>
          <w:p w:rsidR="008D6B37" w:rsidRDefault="007B5E2F" w:rsidP="002C3246">
            <w:pPr>
              <w:rPr>
                <w:rFonts w:hint="eastAsia"/>
              </w:rPr>
            </w:pPr>
            <w:r w:rsidRPr="007B5E2F">
              <w:rPr>
                <w:rFonts w:hint="eastAsia"/>
              </w:rPr>
              <w:t>15366.4</w:t>
            </w:r>
            <w:r w:rsidRPr="007B5E2F">
              <w:rPr>
                <w:rFonts w:hint="eastAsia"/>
              </w:rPr>
              <w:t>元</w:t>
            </w:r>
          </w:p>
        </w:tc>
      </w:tr>
    </w:tbl>
    <w:p w:rsidR="008B3DDF" w:rsidRDefault="008B3DDF" w:rsidP="005B1CBE">
      <w:pPr>
        <w:rPr>
          <w:rFonts w:hint="eastAsia"/>
        </w:rPr>
      </w:pPr>
    </w:p>
    <w:p w:rsidR="008B3DDF" w:rsidRDefault="00A459F2" w:rsidP="00E32079">
      <w:pPr>
        <w:pStyle w:val="2"/>
        <w:rPr>
          <w:rFonts w:hint="eastAsia"/>
        </w:rPr>
      </w:pPr>
      <w:r>
        <w:rPr>
          <w:rFonts w:hint="eastAsia"/>
        </w:rPr>
        <w:t>六</w:t>
      </w:r>
      <w:r w:rsidR="009E2C77">
        <w:rPr>
          <w:rFonts w:hint="eastAsia"/>
        </w:rPr>
        <w:t>、</w:t>
      </w:r>
      <w:proofErr w:type="spellStart"/>
      <w:r w:rsidR="006C0144">
        <w:t>StagePresser</w:t>
      </w:r>
      <w:proofErr w:type="spellEnd"/>
      <w:r w:rsidR="006C0144">
        <w:t xml:space="preserve"> Membrane</w:t>
      </w:r>
      <w:r w:rsidR="00FC42F8">
        <w:rPr>
          <w:rFonts w:hint="eastAsia"/>
        </w:rPr>
        <w:t>（</w:t>
      </w:r>
      <w:r w:rsidR="00FC42F8">
        <w:rPr>
          <w:rFonts w:ascii="Verdana" w:hAnsi="Verdana"/>
        </w:rPr>
        <w:t>SP-3000</w:t>
      </w:r>
      <w:r w:rsidR="00FC42F8">
        <w:rPr>
          <w:rFonts w:ascii="Verdana" w:hAnsi="Verdana" w:hint="eastAsia"/>
        </w:rPr>
        <w:t>、</w:t>
      </w:r>
      <w:r w:rsidR="00FC42F8">
        <w:rPr>
          <w:rFonts w:ascii="Verdana" w:hAnsi="Verdana"/>
        </w:rPr>
        <w:t>SPM-3000</w:t>
      </w:r>
      <w:r w:rsidR="00FC42F8">
        <w:rPr>
          <w:rFonts w:hint="eastAsia"/>
        </w:rPr>
        <w:t>）</w:t>
      </w:r>
    </w:p>
    <w:p w:rsidR="008B3DDF" w:rsidRDefault="003F5AAB" w:rsidP="005B1CBE">
      <w:pPr>
        <w:rPr>
          <w:rFonts w:hint="eastAsia"/>
        </w:rPr>
      </w:pPr>
      <w:r>
        <w:rPr>
          <w:rFonts w:ascii="Verdana" w:hAnsi="Verdana"/>
        </w:rPr>
        <w:t xml:space="preserve">A single-well embodiment of the Compression </w:t>
      </w:r>
      <w:proofErr w:type="spellStart"/>
      <w:r>
        <w:rPr>
          <w:rFonts w:ascii="Verdana" w:hAnsi="Verdana"/>
        </w:rPr>
        <w:t>PlusTM</w:t>
      </w:r>
      <w:proofErr w:type="spellEnd"/>
      <w:r>
        <w:rPr>
          <w:rFonts w:ascii="Verdana" w:hAnsi="Verdana"/>
        </w:rPr>
        <w:t xml:space="preserve"> apparatus designed to allow the user</w:t>
      </w:r>
      <w:r>
        <w:rPr>
          <w:rFonts w:ascii="Verdana" w:hAnsi="Verdana"/>
        </w:rPr>
        <w:br/>
        <w:t>to detect signaling responses to compression</w:t>
      </w:r>
    </w:p>
    <w:p w:rsidR="008B3DDF" w:rsidRDefault="006C0144" w:rsidP="005B1CB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157463" cy="3571336"/>
            <wp:effectExtent l="19050" t="0" r="0" b="0"/>
            <wp:docPr id="45" name="图片 44" descr="SP-3000-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-3000-detail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7463" cy="357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9CA" w:rsidRPr="00912DF2" w:rsidRDefault="003969CA" w:rsidP="003969CA">
      <w:pPr>
        <w:rPr>
          <w:rFonts w:hint="eastAsia"/>
          <w:b/>
        </w:rPr>
      </w:pPr>
      <w:r w:rsidRPr="00912DF2">
        <w:rPr>
          <w:rFonts w:hint="eastAsia"/>
          <w:b/>
        </w:rPr>
        <w:t>产品及价格列表：</w:t>
      </w:r>
    </w:p>
    <w:tbl>
      <w:tblPr>
        <w:tblStyle w:val="a8"/>
        <w:tblW w:w="8755" w:type="dxa"/>
        <w:tblLook w:val="04A0"/>
      </w:tblPr>
      <w:tblGrid>
        <w:gridCol w:w="2840"/>
        <w:gridCol w:w="4639"/>
        <w:gridCol w:w="1276"/>
      </w:tblGrid>
      <w:tr w:rsidR="003969CA" w:rsidTr="002C3246">
        <w:tc>
          <w:tcPr>
            <w:tcW w:w="2840" w:type="dxa"/>
            <w:shd w:val="clear" w:color="auto" w:fill="F2F2F2" w:themeFill="background1" w:themeFillShade="F2"/>
          </w:tcPr>
          <w:p w:rsidR="003969CA" w:rsidRPr="00E946F7" w:rsidRDefault="003969CA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产品编号</w:t>
            </w:r>
          </w:p>
        </w:tc>
        <w:tc>
          <w:tcPr>
            <w:tcW w:w="4639" w:type="dxa"/>
            <w:shd w:val="clear" w:color="auto" w:fill="F2F2F2" w:themeFill="background1" w:themeFillShade="F2"/>
          </w:tcPr>
          <w:p w:rsidR="003969CA" w:rsidRPr="00E946F7" w:rsidRDefault="003969CA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简述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969CA" w:rsidRPr="00E946F7" w:rsidRDefault="003969CA" w:rsidP="002C3246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价格</w:t>
            </w:r>
          </w:p>
        </w:tc>
      </w:tr>
      <w:tr w:rsidR="003969CA" w:rsidTr="002C3246">
        <w:tc>
          <w:tcPr>
            <w:tcW w:w="284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245"/>
            </w:tblGrid>
            <w:tr w:rsidR="003969CA" w:rsidTr="002C3246">
              <w:tblPrEx>
                <w:tblCellMar>
                  <w:top w:w="0" w:type="dxa"/>
                  <w:bottom w:w="0" w:type="dxa"/>
                </w:tblCellMar>
              </w:tblPrEx>
              <w:trPr>
                <w:trHeight w:val="199"/>
              </w:trPr>
              <w:tc>
                <w:tcPr>
                  <w:tcW w:w="0" w:type="auto"/>
                </w:tcPr>
                <w:p w:rsidR="003969CA" w:rsidRDefault="00D207DA" w:rsidP="002C3246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</w:rPr>
                    <w:t>SP-3000</w:t>
                  </w:r>
                  <w:r w:rsidR="003969CA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3969CA" w:rsidRDefault="003969CA" w:rsidP="002C3246">
            <w:pPr>
              <w:rPr>
                <w:rFonts w:ascii="Verdana" w:hAnsi="Verdana" w:hint="eastAsia"/>
              </w:rPr>
            </w:pPr>
          </w:p>
        </w:tc>
        <w:tc>
          <w:tcPr>
            <w:tcW w:w="4639" w:type="dxa"/>
          </w:tcPr>
          <w:p w:rsidR="003969CA" w:rsidRDefault="003969CA" w:rsidP="002C3246">
            <w:pPr>
              <w:rPr>
                <w:rFonts w:hint="eastAsia"/>
              </w:rPr>
            </w:pPr>
            <w:proofErr w:type="spellStart"/>
            <w:r>
              <w:t>StageFlexer</w:t>
            </w:r>
            <w:proofErr w:type="spellEnd"/>
            <w:r>
              <w:t>®</w:t>
            </w:r>
          </w:p>
          <w:p w:rsidR="003969CA" w:rsidRPr="0065199E" w:rsidRDefault="003969CA" w:rsidP="002C3246"/>
        </w:tc>
        <w:tc>
          <w:tcPr>
            <w:tcW w:w="1276" w:type="dxa"/>
          </w:tcPr>
          <w:p w:rsidR="003969CA" w:rsidRDefault="00F032BA" w:rsidP="002C3246">
            <w:pPr>
              <w:rPr>
                <w:rFonts w:hint="eastAsia"/>
              </w:rPr>
            </w:pPr>
            <w:r w:rsidRPr="00F032BA">
              <w:rPr>
                <w:rFonts w:hint="eastAsia"/>
              </w:rPr>
              <w:t>16228.8</w:t>
            </w:r>
            <w:r w:rsidRPr="00F032BA">
              <w:rPr>
                <w:rFonts w:hint="eastAsia"/>
              </w:rPr>
              <w:t>元</w:t>
            </w:r>
          </w:p>
        </w:tc>
      </w:tr>
      <w:tr w:rsidR="00274681" w:rsidTr="002C3246">
        <w:tc>
          <w:tcPr>
            <w:tcW w:w="2840" w:type="dxa"/>
          </w:tcPr>
          <w:p w:rsidR="00274681" w:rsidRDefault="00274681" w:rsidP="002C3246">
            <w:pPr>
              <w:pStyle w:val="Defaul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SPM-3000</w:t>
            </w:r>
          </w:p>
        </w:tc>
        <w:tc>
          <w:tcPr>
            <w:tcW w:w="4639" w:type="dxa"/>
          </w:tcPr>
          <w:p w:rsidR="00274681" w:rsidRDefault="005340A4" w:rsidP="002C3246">
            <w:proofErr w:type="spellStart"/>
            <w:r>
              <w:rPr>
                <w:rFonts w:ascii="Verdana" w:hAnsi="Verdana"/>
              </w:rPr>
              <w:t>StagePresser</w:t>
            </w:r>
            <w:proofErr w:type="spellEnd"/>
            <w:r>
              <w:rPr>
                <w:rFonts w:ascii="Verdana" w:hAnsi="Verdana"/>
              </w:rPr>
              <w:t xml:space="preserve"> Membrane (piston and foam retainer)</w:t>
            </w:r>
          </w:p>
        </w:tc>
        <w:tc>
          <w:tcPr>
            <w:tcW w:w="1276" w:type="dxa"/>
          </w:tcPr>
          <w:p w:rsidR="00274681" w:rsidRPr="007B5E2F" w:rsidRDefault="00B47534" w:rsidP="002C3246">
            <w:pPr>
              <w:rPr>
                <w:rFonts w:hint="eastAsia"/>
              </w:rPr>
            </w:pPr>
            <w:r w:rsidRPr="00B47534">
              <w:rPr>
                <w:rFonts w:hint="eastAsia"/>
              </w:rPr>
              <w:t>235.2</w:t>
            </w:r>
            <w:r w:rsidRPr="00B47534">
              <w:rPr>
                <w:rFonts w:hint="eastAsia"/>
              </w:rPr>
              <w:t>元</w:t>
            </w:r>
          </w:p>
        </w:tc>
      </w:tr>
    </w:tbl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9B18FF" w:rsidRDefault="009B18FF" w:rsidP="005B1CBE">
      <w:pPr>
        <w:rPr>
          <w:rFonts w:hint="eastAsia"/>
        </w:rPr>
      </w:pPr>
    </w:p>
    <w:p w:rsidR="009B18FF" w:rsidRDefault="00A146D3" w:rsidP="006700F7">
      <w:pPr>
        <w:pStyle w:val="2"/>
        <w:rPr>
          <w:rFonts w:hint="eastAsia"/>
        </w:rPr>
      </w:pPr>
      <w:r>
        <w:rPr>
          <w:rFonts w:hint="eastAsia"/>
        </w:rPr>
        <w:t>七</w:t>
      </w:r>
      <w:r w:rsidR="009B18FF">
        <w:rPr>
          <w:rFonts w:hint="eastAsia"/>
        </w:rPr>
        <w:t>、</w:t>
      </w: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8B3DDF" w:rsidRDefault="008B3DDF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Pr="005B1CBE" w:rsidRDefault="00676771" w:rsidP="005B1CBE"/>
    <w:sectPr w:rsidR="00676771" w:rsidRPr="005B1CBE" w:rsidSect="00421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E81" w:rsidRDefault="001E4E81" w:rsidP="008A5EEC">
      <w:r>
        <w:separator/>
      </w:r>
    </w:p>
  </w:endnote>
  <w:endnote w:type="continuationSeparator" w:id="0">
    <w:p w:rsidR="001E4E81" w:rsidRDefault="001E4E81" w:rsidP="008A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PGothic">
    <w:altName w:val=".l.r.o… S… V…b… N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E81" w:rsidRDefault="001E4E81" w:rsidP="008A5EEC">
      <w:r>
        <w:separator/>
      </w:r>
    </w:p>
  </w:footnote>
  <w:footnote w:type="continuationSeparator" w:id="0">
    <w:p w:rsidR="001E4E81" w:rsidRDefault="001E4E81" w:rsidP="008A5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EEC"/>
    <w:rsid w:val="000016B6"/>
    <w:rsid w:val="00011C1C"/>
    <w:rsid w:val="000156A1"/>
    <w:rsid w:val="000207D8"/>
    <w:rsid w:val="00047530"/>
    <w:rsid w:val="00053A3C"/>
    <w:rsid w:val="00064CA6"/>
    <w:rsid w:val="000713EF"/>
    <w:rsid w:val="0007213E"/>
    <w:rsid w:val="0007660C"/>
    <w:rsid w:val="000775B3"/>
    <w:rsid w:val="00080E13"/>
    <w:rsid w:val="00085170"/>
    <w:rsid w:val="000A2E05"/>
    <w:rsid w:val="000B32D7"/>
    <w:rsid w:val="000C69EE"/>
    <w:rsid w:val="000F33DB"/>
    <w:rsid w:val="0012278E"/>
    <w:rsid w:val="00126F53"/>
    <w:rsid w:val="00131951"/>
    <w:rsid w:val="00132D74"/>
    <w:rsid w:val="001567E7"/>
    <w:rsid w:val="001735F2"/>
    <w:rsid w:val="00174E37"/>
    <w:rsid w:val="00183112"/>
    <w:rsid w:val="00185996"/>
    <w:rsid w:val="0019084D"/>
    <w:rsid w:val="00195EA4"/>
    <w:rsid w:val="001A50F5"/>
    <w:rsid w:val="001B2228"/>
    <w:rsid w:val="001B42F8"/>
    <w:rsid w:val="001C6C53"/>
    <w:rsid w:val="001E4E81"/>
    <w:rsid w:val="001E572C"/>
    <w:rsid w:val="001F7E27"/>
    <w:rsid w:val="00204A7D"/>
    <w:rsid w:val="00211AC1"/>
    <w:rsid w:val="00225569"/>
    <w:rsid w:val="00226AAB"/>
    <w:rsid w:val="00253DCF"/>
    <w:rsid w:val="00254963"/>
    <w:rsid w:val="00274681"/>
    <w:rsid w:val="00276323"/>
    <w:rsid w:val="002940F7"/>
    <w:rsid w:val="00297F0C"/>
    <w:rsid w:val="002B4910"/>
    <w:rsid w:val="002C1287"/>
    <w:rsid w:val="002C4EFD"/>
    <w:rsid w:val="002F5C1B"/>
    <w:rsid w:val="002F6459"/>
    <w:rsid w:val="00302844"/>
    <w:rsid w:val="00313ACF"/>
    <w:rsid w:val="003160F7"/>
    <w:rsid w:val="00322720"/>
    <w:rsid w:val="00330934"/>
    <w:rsid w:val="00352B10"/>
    <w:rsid w:val="003634C5"/>
    <w:rsid w:val="00373175"/>
    <w:rsid w:val="0038007E"/>
    <w:rsid w:val="0039278E"/>
    <w:rsid w:val="003969CA"/>
    <w:rsid w:val="003A1E39"/>
    <w:rsid w:val="003B1B21"/>
    <w:rsid w:val="003C7770"/>
    <w:rsid w:val="003D45F1"/>
    <w:rsid w:val="003F5AAB"/>
    <w:rsid w:val="004030E5"/>
    <w:rsid w:val="0040515F"/>
    <w:rsid w:val="00413820"/>
    <w:rsid w:val="00415D76"/>
    <w:rsid w:val="00420352"/>
    <w:rsid w:val="004210CE"/>
    <w:rsid w:val="0042650C"/>
    <w:rsid w:val="00436DC1"/>
    <w:rsid w:val="0044297B"/>
    <w:rsid w:val="00445A5E"/>
    <w:rsid w:val="004465F0"/>
    <w:rsid w:val="00470E11"/>
    <w:rsid w:val="00486F57"/>
    <w:rsid w:val="004A2395"/>
    <w:rsid w:val="004B66BC"/>
    <w:rsid w:val="004C345C"/>
    <w:rsid w:val="004C4B80"/>
    <w:rsid w:val="004D4142"/>
    <w:rsid w:val="004E3FD1"/>
    <w:rsid w:val="00506325"/>
    <w:rsid w:val="005340A4"/>
    <w:rsid w:val="005533CF"/>
    <w:rsid w:val="005569BD"/>
    <w:rsid w:val="00562AA1"/>
    <w:rsid w:val="00593C35"/>
    <w:rsid w:val="005A42F1"/>
    <w:rsid w:val="005A78BC"/>
    <w:rsid w:val="005B1CBE"/>
    <w:rsid w:val="005C2223"/>
    <w:rsid w:val="005D47DA"/>
    <w:rsid w:val="005F05A0"/>
    <w:rsid w:val="005F2743"/>
    <w:rsid w:val="006007B0"/>
    <w:rsid w:val="006007D1"/>
    <w:rsid w:val="00603F07"/>
    <w:rsid w:val="00606DE9"/>
    <w:rsid w:val="00606ECC"/>
    <w:rsid w:val="006123F7"/>
    <w:rsid w:val="00624A10"/>
    <w:rsid w:val="00650E1F"/>
    <w:rsid w:val="0065199E"/>
    <w:rsid w:val="006700F7"/>
    <w:rsid w:val="00676771"/>
    <w:rsid w:val="006776C0"/>
    <w:rsid w:val="006868D1"/>
    <w:rsid w:val="00694C81"/>
    <w:rsid w:val="00696A06"/>
    <w:rsid w:val="006A1959"/>
    <w:rsid w:val="006B0DCE"/>
    <w:rsid w:val="006B781B"/>
    <w:rsid w:val="006C0144"/>
    <w:rsid w:val="006D5CB8"/>
    <w:rsid w:val="006E26A1"/>
    <w:rsid w:val="006E5CA2"/>
    <w:rsid w:val="006F58D8"/>
    <w:rsid w:val="00701A28"/>
    <w:rsid w:val="00717249"/>
    <w:rsid w:val="007224D0"/>
    <w:rsid w:val="0072764F"/>
    <w:rsid w:val="00734656"/>
    <w:rsid w:val="00737FC5"/>
    <w:rsid w:val="00740EEC"/>
    <w:rsid w:val="00742A32"/>
    <w:rsid w:val="007534F6"/>
    <w:rsid w:val="00764E8C"/>
    <w:rsid w:val="0076552A"/>
    <w:rsid w:val="007656E4"/>
    <w:rsid w:val="00767A5F"/>
    <w:rsid w:val="007719BB"/>
    <w:rsid w:val="00784471"/>
    <w:rsid w:val="007A48BE"/>
    <w:rsid w:val="007A68F1"/>
    <w:rsid w:val="007B5E2F"/>
    <w:rsid w:val="007E0F77"/>
    <w:rsid w:val="007E78F2"/>
    <w:rsid w:val="007F2D05"/>
    <w:rsid w:val="007F435D"/>
    <w:rsid w:val="007F6843"/>
    <w:rsid w:val="008011A8"/>
    <w:rsid w:val="00802131"/>
    <w:rsid w:val="008034BE"/>
    <w:rsid w:val="00805285"/>
    <w:rsid w:val="0082208B"/>
    <w:rsid w:val="00870CF5"/>
    <w:rsid w:val="0087789D"/>
    <w:rsid w:val="008845E8"/>
    <w:rsid w:val="00886FF2"/>
    <w:rsid w:val="00896E8A"/>
    <w:rsid w:val="008A5EEC"/>
    <w:rsid w:val="008A7012"/>
    <w:rsid w:val="008B3DDF"/>
    <w:rsid w:val="008D6B37"/>
    <w:rsid w:val="008F0013"/>
    <w:rsid w:val="0090648D"/>
    <w:rsid w:val="00912DF2"/>
    <w:rsid w:val="0091427D"/>
    <w:rsid w:val="00920240"/>
    <w:rsid w:val="0094213B"/>
    <w:rsid w:val="0094298F"/>
    <w:rsid w:val="009520FD"/>
    <w:rsid w:val="00961DC0"/>
    <w:rsid w:val="00961F2F"/>
    <w:rsid w:val="0097384E"/>
    <w:rsid w:val="009936AC"/>
    <w:rsid w:val="009A37E7"/>
    <w:rsid w:val="009B1874"/>
    <w:rsid w:val="009B18FF"/>
    <w:rsid w:val="009C15FB"/>
    <w:rsid w:val="009D239E"/>
    <w:rsid w:val="009E2C77"/>
    <w:rsid w:val="00A05826"/>
    <w:rsid w:val="00A0688B"/>
    <w:rsid w:val="00A06B66"/>
    <w:rsid w:val="00A078EE"/>
    <w:rsid w:val="00A146D3"/>
    <w:rsid w:val="00A26553"/>
    <w:rsid w:val="00A34098"/>
    <w:rsid w:val="00A3489F"/>
    <w:rsid w:val="00A35719"/>
    <w:rsid w:val="00A3781B"/>
    <w:rsid w:val="00A459F2"/>
    <w:rsid w:val="00A568BB"/>
    <w:rsid w:val="00A57826"/>
    <w:rsid w:val="00A74116"/>
    <w:rsid w:val="00A8097D"/>
    <w:rsid w:val="00AA1314"/>
    <w:rsid w:val="00AC1527"/>
    <w:rsid w:val="00AD4BD1"/>
    <w:rsid w:val="00AD74A3"/>
    <w:rsid w:val="00AF1AA9"/>
    <w:rsid w:val="00B32888"/>
    <w:rsid w:val="00B4602E"/>
    <w:rsid w:val="00B47534"/>
    <w:rsid w:val="00B576BC"/>
    <w:rsid w:val="00B63E4A"/>
    <w:rsid w:val="00B82DE5"/>
    <w:rsid w:val="00BC6536"/>
    <w:rsid w:val="00BD588D"/>
    <w:rsid w:val="00BF1E07"/>
    <w:rsid w:val="00C011A9"/>
    <w:rsid w:val="00C12C4C"/>
    <w:rsid w:val="00C130E6"/>
    <w:rsid w:val="00C15644"/>
    <w:rsid w:val="00C26F9D"/>
    <w:rsid w:val="00C31958"/>
    <w:rsid w:val="00C37C8E"/>
    <w:rsid w:val="00C43878"/>
    <w:rsid w:val="00C472A5"/>
    <w:rsid w:val="00C5655E"/>
    <w:rsid w:val="00C67D03"/>
    <w:rsid w:val="00C70889"/>
    <w:rsid w:val="00C76338"/>
    <w:rsid w:val="00C959FE"/>
    <w:rsid w:val="00CB4ED9"/>
    <w:rsid w:val="00CD1609"/>
    <w:rsid w:val="00CD6E55"/>
    <w:rsid w:val="00CE1CC8"/>
    <w:rsid w:val="00CE4423"/>
    <w:rsid w:val="00CF1635"/>
    <w:rsid w:val="00D1678C"/>
    <w:rsid w:val="00D207DA"/>
    <w:rsid w:val="00D20B92"/>
    <w:rsid w:val="00D20F9D"/>
    <w:rsid w:val="00D26D1F"/>
    <w:rsid w:val="00D33297"/>
    <w:rsid w:val="00D429B9"/>
    <w:rsid w:val="00D60A41"/>
    <w:rsid w:val="00D619D3"/>
    <w:rsid w:val="00D66F6C"/>
    <w:rsid w:val="00D75940"/>
    <w:rsid w:val="00D84E2C"/>
    <w:rsid w:val="00D91F5F"/>
    <w:rsid w:val="00D9747C"/>
    <w:rsid w:val="00DB3730"/>
    <w:rsid w:val="00DC5E59"/>
    <w:rsid w:val="00DE164A"/>
    <w:rsid w:val="00DE272D"/>
    <w:rsid w:val="00DE2750"/>
    <w:rsid w:val="00DE3824"/>
    <w:rsid w:val="00DF0A81"/>
    <w:rsid w:val="00DF67E2"/>
    <w:rsid w:val="00E14F5A"/>
    <w:rsid w:val="00E247BA"/>
    <w:rsid w:val="00E25ABC"/>
    <w:rsid w:val="00E32079"/>
    <w:rsid w:val="00E430E9"/>
    <w:rsid w:val="00E43E17"/>
    <w:rsid w:val="00E449D3"/>
    <w:rsid w:val="00E564DB"/>
    <w:rsid w:val="00E66E62"/>
    <w:rsid w:val="00E72440"/>
    <w:rsid w:val="00E8648C"/>
    <w:rsid w:val="00E9314D"/>
    <w:rsid w:val="00E946F7"/>
    <w:rsid w:val="00EA34EC"/>
    <w:rsid w:val="00EC1DD7"/>
    <w:rsid w:val="00ED3321"/>
    <w:rsid w:val="00EE7909"/>
    <w:rsid w:val="00EF6E02"/>
    <w:rsid w:val="00F032BA"/>
    <w:rsid w:val="00F04D7F"/>
    <w:rsid w:val="00F0720A"/>
    <w:rsid w:val="00F22127"/>
    <w:rsid w:val="00F46F64"/>
    <w:rsid w:val="00F542CC"/>
    <w:rsid w:val="00F577D6"/>
    <w:rsid w:val="00F64135"/>
    <w:rsid w:val="00F75B2A"/>
    <w:rsid w:val="00F836C5"/>
    <w:rsid w:val="00FC42F8"/>
    <w:rsid w:val="00FC5238"/>
    <w:rsid w:val="00FD2797"/>
    <w:rsid w:val="00FE5850"/>
    <w:rsid w:val="00FE6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C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578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578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5782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E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EE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5782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5782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A5782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E86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48C"/>
    <w:rPr>
      <w:sz w:val="18"/>
      <w:szCs w:val="18"/>
    </w:rPr>
  </w:style>
  <w:style w:type="character" w:styleId="a6">
    <w:name w:val="Hyperlink"/>
    <w:basedOn w:val="a0"/>
    <w:uiPriority w:val="99"/>
    <w:unhideWhenUsed/>
    <w:rsid w:val="000C69EE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727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C319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sid w:val="00764E8C"/>
    <w:rPr>
      <w:b w:val="0"/>
      <w:bCs w:val="0"/>
      <w:i w:val="0"/>
      <w:iCs w:val="0"/>
      <w:color w:val="CC0033"/>
    </w:rPr>
  </w:style>
  <w:style w:type="character" w:customStyle="1" w:styleId="st">
    <w:name w:val="st"/>
    <w:basedOn w:val="a0"/>
    <w:rsid w:val="001C6C53"/>
  </w:style>
  <w:style w:type="paragraph" w:customStyle="1" w:styleId="Default">
    <w:name w:val="Default"/>
    <w:rsid w:val="00606ECC"/>
    <w:pPr>
      <w:widowControl w:val="0"/>
      <w:autoSpaceDE w:val="0"/>
      <w:autoSpaceDN w:val="0"/>
      <w:adjustRightInd w:val="0"/>
    </w:pPr>
    <w:rPr>
      <w:rFonts w:ascii="MS PGothic" w:eastAsia="MS PGothic" w:cs="MS PGothic"/>
      <w:color w:val="000000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1A50F5"/>
    <w:rPr>
      <w:b/>
      <w:bCs/>
    </w:rPr>
  </w:style>
  <w:style w:type="paragraph" w:styleId="ab">
    <w:name w:val="Document Map"/>
    <w:basedOn w:val="a"/>
    <w:link w:val="Char2"/>
    <w:uiPriority w:val="99"/>
    <w:semiHidden/>
    <w:unhideWhenUsed/>
    <w:rsid w:val="00330934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b"/>
    <w:uiPriority w:val="99"/>
    <w:semiHidden/>
    <w:rsid w:val="00330934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8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0789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9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344376">
                  <w:marLeft w:val="0"/>
                  <w:marRight w:val="0"/>
                  <w:marTop w:val="105"/>
                  <w:marBottom w:val="0"/>
                  <w:divBdr>
                    <w:top w:val="single" w:sz="6" w:space="0" w:color="D2D2D2"/>
                    <w:left w:val="single" w:sz="6" w:space="0" w:color="D2D2D2"/>
                    <w:bottom w:val="single" w:sz="6" w:space="0" w:color="D2D2D2"/>
                    <w:right w:val="single" w:sz="6" w:space="0" w:color="D2D2D2"/>
                  </w:divBdr>
                  <w:divsChild>
                    <w:div w:id="459765867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0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566E75-11FA-44CB-9451-EDBDC0577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12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lsl</dc:creator>
  <cp:keywords/>
  <dc:description/>
  <cp:lastModifiedBy>lsl</cp:lastModifiedBy>
  <cp:revision>366</cp:revision>
  <dcterms:created xsi:type="dcterms:W3CDTF">2012-10-31T02:16:00Z</dcterms:created>
  <dcterms:modified xsi:type="dcterms:W3CDTF">2012-10-31T07:25:00Z</dcterms:modified>
</cp:coreProperties>
</file>